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1D" w:rsidRPr="00C27C06" w:rsidRDefault="004909B7" w:rsidP="004909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  <w:r w:rsidR="004D3E1D" w:rsidRPr="00C27C06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D078F0" w:rsidRPr="00C27C06">
        <w:rPr>
          <w:rFonts w:ascii="Times New Roman" w:hAnsi="Times New Roman" w:cs="Times New Roman"/>
          <w:sz w:val="28"/>
          <w:szCs w:val="28"/>
        </w:rPr>
        <w:t xml:space="preserve">Думы </w:t>
      </w:r>
      <w:r w:rsidR="004D3E1D" w:rsidRPr="00C27C06">
        <w:rPr>
          <w:rFonts w:ascii="Times New Roman" w:hAnsi="Times New Roman" w:cs="Times New Roman"/>
          <w:sz w:val="28"/>
          <w:szCs w:val="28"/>
        </w:rPr>
        <w:t>Чайковско</w:t>
      </w:r>
      <w:r w:rsidR="00D078F0">
        <w:rPr>
          <w:rFonts w:ascii="Times New Roman" w:hAnsi="Times New Roman" w:cs="Times New Roman"/>
          <w:sz w:val="28"/>
          <w:szCs w:val="28"/>
        </w:rPr>
        <w:t>го</w:t>
      </w:r>
      <w:r w:rsidR="004D3E1D" w:rsidRPr="00C27C0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078F0">
        <w:rPr>
          <w:rFonts w:ascii="Times New Roman" w:hAnsi="Times New Roman" w:cs="Times New Roman"/>
          <w:sz w:val="28"/>
          <w:szCs w:val="28"/>
        </w:rPr>
        <w:t>го округа</w:t>
      </w:r>
      <w:r w:rsidR="004D3E1D" w:rsidRPr="00C27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1D" w:rsidRPr="00C27C06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sz w:val="28"/>
          <w:szCs w:val="28"/>
        </w:rPr>
        <w:t xml:space="preserve">от </w:t>
      </w:r>
      <w:r w:rsidR="004909B7">
        <w:rPr>
          <w:rFonts w:ascii="Times New Roman" w:hAnsi="Times New Roman" w:cs="Times New Roman"/>
          <w:sz w:val="28"/>
          <w:szCs w:val="28"/>
        </w:rPr>
        <w:t xml:space="preserve"> </w:t>
      </w:r>
      <w:r w:rsidR="004909B7" w:rsidRPr="004909B7">
        <w:rPr>
          <w:rFonts w:ascii="Times New Roman" w:hAnsi="Times New Roman" w:cs="Times New Roman"/>
          <w:sz w:val="28"/>
          <w:szCs w:val="28"/>
          <w:u w:val="single"/>
        </w:rPr>
        <w:t>20.08.2019</w:t>
      </w:r>
      <w:r w:rsidR="00EA4BCD" w:rsidRPr="00C27C06">
        <w:rPr>
          <w:rFonts w:ascii="Times New Roman" w:hAnsi="Times New Roman" w:cs="Times New Roman"/>
          <w:sz w:val="28"/>
          <w:szCs w:val="28"/>
        </w:rPr>
        <w:t xml:space="preserve"> </w:t>
      </w:r>
      <w:r w:rsidRPr="00C27C06">
        <w:rPr>
          <w:rFonts w:ascii="Times New Roman" w:hAnsi="Times New Roman" w:cs="Times New Roman"/>
          <w:sz w:val="28"/>
          <w:szCs w:val="28"/>
        </w:rPr>
        <w:t xml:space="preserve"> №</w:t>
      </w:r>
      <w:r w:rsidR="004909B7">
        <w:rPr>
          <w:rFonts w:ascii="Times New Roman" w:hAnsi="Times New Roman" w:cs="Times New Roman"/>
          <w:sz w:val="28"/>
          <w:szCs w:val="28"/>
        </w:rPr>
        <w:t xml:space="preserve"> </w:t>
      </w:r>
      <w:r w:rsidRPr="004909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09B7" w:rsidRPr="004909B7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4D3E1D" w:rsidRPr="00C27C06" w:rsidRDefault="004D3E1D" w:rsidP="005E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B2" w:rsidRPr="00C27C06" w:rsidRDefault="00837478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06"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5A03B2" w:rsidRPr="00C27C06" w:rsidRDefault="005A03B2" w:rsidP="004D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078F0" w:rsidRPr="00C27C0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C27C06">
        <w:rPr>
          <w:rFonts w:ascii="Times New Roman" w:hAnsi="Times New Roman" w:cs="Times New Roman"/>
          <w:b/>
          <w:sz w:val="28"/>
          <w:szCs w:val="28"/>
        </w:rPr>
        <w:t>Чайковско</w:t>
      </w:r>
      <w:r w:rsidR="00D078F0">
        <w:rPr>
          <w:rFonts w:ascii="Times New Roman" w:hAnsi="Times New Roman" w:cs="Times New Roman"/>
          <w:b/>
          <w:sz w:val="28"/>
          <w:szCs w:val="28"/>
        </w:rPr>
        <w:t>го</w:t>
      </w:r>
      <w:r w:rsidRPr="00C27C0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D078F0">
        <w:rPr>
          <w:rFonts w:ascii="Times New Roman" w:hAnsi="Times New Roman" w:cs="Times New Roman"/>
          <w:b/>
          <w:sz w:val="28"/>
          <w:szCs w:val="28"/>
        </w:rPr>
        <w:t>го округа</w:t>
      </w:r>
      <w:r w:rsidRPr="00C27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3B2" w:rsidRPr="00C27C06" w:rsidRDefault="00D078F0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21.08.2019</w:t>
      </w:r>
    </w:p>
    <w:tbl>
      <w:tblPr>
        <w:tblStyle w:val="a3"/>
        <w:tblW w:w="10173" w:type="dxa"/>
        <w:tblLayout w:type="fixed"/>
        <w:tblLook w:val="04A0"/>
      </w:tblPr>
      <w:tblGrid>
        <w:gridCol w:w="661"/>
        <w:gridCol w:w="14"/>
        <w:gridCol w:w="7655"/>
        <w:gridCol w:w="14"/>
        <w:gridCol w:w="1829"/>
      </w:tblGrid>
      <w:tr w:rsidR="008A3D7A" w:rsidRPr="002F758A" w:rsidTr="000D62F5">
        <w:tc>
          <w:tcPr>
            <w:tcW w:w="661" w:type="dxa"/>
          </w:tcPr>
          <w:p w:rsidR="008A3D7A" w:rsidRPr="002F758A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69" w:type="dxa"/>
            <w:gridSpan w:val="2"/>
          </w:tcPr>
          <w:p w:rsidR="008A3D7A" w:rsidRPr="002F758A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Вопрос, докладчик</w:t>
            </w:r>
          </w:p>
        </w:tc>
        <w:tc>
          <w:tcPr>
            <w:tcW w:w="1843" w:type="dxa"/>
            <w:gridSpan w:val="2"/>
          </w:tcPr>
          <w:p w:rsidR="008A3D7A" w:rsidRPr="002F758A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Регламент</w:t>
            </w:r>
          </w:p>
        </w:tc>
      </w:tr>
      <w:tr w:rsidR="00230C74" w:rsidRPr="002F758A" w:rsidTr="00230C74">
        <w:tc>
          <w:tcPr>
            <w:tcW w:w="675" w:type="dxa"/>
            <w:gridSpan w:val="2"/>
          </w:tcPr>
          <w:p w:rsidR="00230C74" w:rsidRPr="00B442D2" w:rsidRDefault="00230C7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230C74" w:rsidRPr="00B442D2" w:rsidRDefault="00230C74" w:rsidP="00B442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решение Чайковской городской Думы от 19 декабря 2019 г. № 93 «О бюджете Чайковского городского округа на 2019 год и на плановый период 2020 и 2021 годов».</w:t>
            </w:r>
          </w:p>
          <w:p w:rsidR="00230C74" w:rsidRPr="00B442D2" w:rsidRDefault="00230C74" w:rsidP="00B442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Колякова</w:t>
            </w:r>
            <w:proofErr w:type="spellEnd"/>
            <w:r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Григорьевна</w:t>
            </w:r>
          </w:p>
          <w:p w:rsidR="00230C74" w:rsidRPr="00B442D2" w:rsidRDefault="00230C74" w:rsidP="00B442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Содокладчики: Барановская Татьяна Владимировна</w:t>
            </w:r>
          </w:p>
          <w:p w:rsidR="00230C74" w:rsidRPr="00B442D2" w:rsidRDefault="00DA6029" w:rsidP="00B442D2">
            <w:pPr>
              <w:ind w:firstLine="258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Филатов Андрей Викторович</w:t>
            </w:r>
            <w:r w:rsidR="00230C74"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230C74"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1829" w:type="dxa"/>
          </w:tcPr>
          <w:p w:rsidR="00230C74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</w:tr>
      <w:tr w:rsidR="00230C74" w:rsidRPr="002F758A" w:rsidTr="00230C74">
        <w:tc>
          <w:tcPr>
            <w:tcW w:w="675" w:type="dxa"/>
            <w:gridSpan w:val="2"/>
          </w:tcPr>
          <w:p w:rsidR="00230C74" w:rsidRPr="00B442D2" w:rsidRDefault="00230C7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230C74" w:rsidRPr="00B442D2" w:rsidRDefault="00230C74" w:rsidP="00B442D2">
            <w:pPr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установлении дополнительных оснований признания </w:t>
            </w:r>
            <w:proofErr w:type="gramStart"/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безнадежными</w:t>
            </w:r>
            <w:proofErr w:type="gramEnd"/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взысканию недоимки, задолженности по пеням и штрафам по местным налогам.</w:t>
            </w:r>
          </w:p>
          <w:p w:rsidR="00230C74" w:rsidRPr="00B442D2" w:rsidRDefault="00230C74" w:rsidP="00B442D2">
            <w:pPr>
              <w:ind w:right="8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  <w:p w:rsidR="00230C74" w:rsidRPr="00B442D2" w:rsidRDefault="00DA6029" w:rsidP="00B442D2">
            <w:pPr>
              <w:ind w:right="81" w:firstLine="8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Содокладчик: Филатов Андрей Викторович</w:t>
            </w:r>
          </w:p>
        </w:tc>
        <w:tc>
          <w:tcPr>
            <w:tcW w:w="1829" w:type="dxa"/>
          </w:tcPr>
          <w:p w:rsidR="00230C74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  <w:tr w:rsidR="00230C74" w:rsidRPr="002F758A" w:rsidTr="00230C74">
        <w:tc>
          <w:tcPr>
            <w:tcW w:w="675" w:type="dxa"/>
            <w:gridSpan w:val="2"/>
          </w:tcPr>
          <w:p w:rsidR="00230C74" w:rsidRPr="00B442D2" w:rsidRDefault="00230C7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B25C22" w:rsidRPr="00B442D2" w:rsidRDefault="00B25C22" w:rsidP="00B25C22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решения Чайковской городской Думы от 24.10.2018 № 46 «О   системе налогообложения в виде единого налога на вмененный доход для отдельных видов деятельности на территории Чайковского городского округа».</w:t>
            </w:r>
          </w:p>
          <w:p w:rsidR="00B25C22" w:rsidRPr="00B442D2" w:rsidRDefault="00B25C22" w:rsidP="00B25C22">
            <w:pPr>
              <w:ind w:right="81"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  <w:p w:rsidR="00230C74" w:rsidRPr="00B442D2" w:rsidRDefault="00B25C22" w:rsidP="00B25C22">
            <w:pPr>
              <w:ind w:right="81"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Содокладчик: Филатов Андрей Викторович</w:t>
            </w:r>
          </w:p>
        </w:tc>
        <w:tc>
          <w:tcPr>
            <w:tcW w:w="1829" w:type="dxa"/>
          </w:tcPr>
          <w:p w:rsidR="00230C74" w:rsidRPr="00F22180" w:rsidRDefault="00B25C22" w:rsidP="002C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10.4</w:t>
            </w:r>
            <w:r w:rsidR="002C418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230C74" w:rsidRPr="002F758A" w:rsidTr="00230C74">
        <w:tc>
          <w:tcPr>
            <w:tcW w:w="675" w:type="dxa"/>
            <w:gridSpan w:val="2"/>
          </w:tcPr>
          <w:p w:rsidR="00230C74" w:rsidRPr="00B442D2" w:rsidRDefault="00230C7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230C74" w:rsidRPr="00B442D2" w:rsidRDefault="004D28D5" w:rsidP="00B442D2">
            <w:pPr>
              <w:pStyle w:val="a5"/>
              <w:spacing w:after="0" w:line="240" w:lineRule="auto"/>
              <w:jc w:val="both"/>
              <w:rPr>
                <w:szCs w:val="28"/>
              </w:rPr>
            </w:pPr>
            <w:r w:rsidRPr="00B442D2">
              <w:rPr>
                <w:szCs w:val="28"/>
              </w:rPr>
              <w:fldChar w:fldCharType="begin"/>
            </w:r>
            <w:r w:rsidR="00230C74" w:rsidRPr="00B442D2">
              <w:rPr>
                <w:szCs w:val="28"/>
              </w:rPr>
              <w:instrText xml:space="preserve"> DOCPROPERTY  doc_summary  \* MERGEFORMAT </w:instrText>
            </w:r>
            <w:r w:rsidRPr="00B442D2">
              <w:rPr>
                <w:szCs w:val="28"/>
              </w:rPr>
              <w:fldChar w:fldCharType="separate"/>
            </w:r>
            <w:r w:rsidR="00230C74" w:rsidRPr="00B442D2">
              <w:rPr>
                <w:rFonts w:eastAsiaTheme="minorEastAsia"/>
                <w:b w:val="0"/>
                <w:szCs w:val="28"/>
              </w:rPr>
              <w:t xml:space="preserve">О признании </w:t>
            </w:r>
            <w:proofErr w:type="gramStart"/>
            <w:r w:rsidR="00230C74" w:rsidRPr="00B442D2">
              <w:rPr>
                <w:rFonts w:eastAsiaTheme="minorEastAsia"/>
                <w:b w:val="0"/>
                <w:szCs w:val="28"/>
              </w:rPr>
              <w:t>утратившими</w:t>
            </w:r>
            <w:proofErr w:type="gramEnd"/>
            <w:r w:rsidR="00230C74" w:rsidRPr="00B442D2">
              <w:rPr>
                <w:rFonts w:eastAsiaTheme="minorEastAsia"/>
                <w:b w:val="0"/>
                <w:szCs w:val="28"/>
              </w:rPr>
              <w:t xml:space="preserve"> силу отдельных решений представительных органов Чайковского муниципального района</w:t>
            </w:r>
            <w:r w:rsidRPr="00B442D2">
              <w:rPr>
                <w:szCs w:val="28"/>
              </w:rPr>
              <w:fldChar w:fldCharType="end"/>
            </w:r>
            <w:r w:rsidR="00230C74" w:rsidRPr="00B442D2">
              <w:rPr>
                <w:rFonts w:eastAsiaTheme="minorEastAsia"/>
                <w:b w:val="0"/>
                <w:szCs w:val="28"/>
              </w:rPr>
              <w:t>.</w:t>
            </w:r>
          </w:p>
          <w:p w:rsidR="00230C74" w:rsidRPr="00B442D2" w:rsidRDefault="00230C74" w:rsidP="00B442D2">
            <w:pPr>
              <w:ind w:right="8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  <w:p w:rsidR="00230C74" w:rsidRPr="00B442D2" w:rsidRDefault="00DA6029" w:rsidP="00B442D2">
            <w:pPr>
              <w:ind w:right="81"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Содокладчик: Филатов Андрей Викторович</w:t>
            </w:r>
          </w:p>
        </w:tc>
        <w:tc>
          <w:tcPr>
            <w:tcW w:w="1829" w:type="dxa"/>
          </w:tcPr>
          <w:p w:rsidR="00230C74" w:rsidRPr="00F22180" w:rsidRDefault="00B25C22" w:rsidP="00B2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="002C4186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25C22" w:rsidRPr="002F758A" w:rsidTr="00230C74">
        <w:tc>
          <w:tcPr>
            <w:tcW w:w="675" w:type="dxa"/>
            <w:gridSpan w:val="2"/>
          </w:tcPr>
          <w:p w:rsidR="00B25C22" w:rsidRPr="00B442D2" w:rsidRDefault="00B25C22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B25C22" w:rsidRPr="00B442D2" w:rsidRDefault="00B25C22" w:rsidP="00B25C22">
            <w:pPr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>Об определении органа местного самоуправления, уполномоченного на проведение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 в Чайковском городском округе.</w:t>
            </w:r>
          </w:p>
          <w:p w:rsidR="00B25C22" w:rsidRPr="00B442D2" w:rsidRDefault="00B25C22" w:rsidP="00B25C22">
            <w:pPr>
              <w:ind w:right="8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  <w:p w:rsidR="00B25C22" w:rsidRPr="00B442D2" w:rsidRDefault="00B25C22" w:rsidP="00B25C22">
            <w:pPr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29" w:type="dxa"/>
          </w:tcPr>
          <w:p w:rsidR="00B25C22" w:rsidRDefault="00B25C22" w:rsidP="00B2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10.45 – 10.50 </w:t>
            </w:r>
          </w:p>
          <w:p w:rsidR="00B25C22" w:rsidRDefault="00B25C22" w:rsidP="00B2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230C74" w:rsidRPr="002F758A" w:rsidTr="00230C74">
        <w:tc>
          <w:tcPr>
            <w:tcW w:w="675" w:type="dxa"/>
            <w:gridSpan w:val="2"/>
          </w:tcPr>
          <w:p w:rsidR="00230C74" w:rsidRPr="00B442D2" w:rsidRDefault="00230C7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230C74" w:rsidRPr="00B442D2" w:rsidRDefault="00230C74" w:rsidP="00B442D2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B442D2">
              <w:rPr>
                <w:b w:val="0"/>
                <w:szCs w:val="28"/>
              </w:rPr>
              <w:t>О внесении изменений в состав территориальной трехсторонней комиссии по регулированию социально-трудовых отношений на территории Чайковского городского округа, утвержденного решением Чайковской городской Думы от 20.03.2019 № 163.</w:t>
            </w:r>
          </w:p>
          <w:p w:rsidR="00230C74" w:rsidRPr="00B442D2" w:rsidRDefault="00230C74" w:rsidP="00B442D2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Пойлов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  <w:p w:rsidR="00230C74" w:rsidRPr="00B442D2" w:rsidRDefault="00DA6029" w:rsidP="00B442D2">
            <w:pPr>
              <w:ind w:right="81" w:firstLine="8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Содокладчик: </w:t>
            </w:r>
            <w:proofErr w:type="spellStart"/>
            <w:r w:rsidR="000D2D70" w:rsidRPr="00B442D2">
              <w:rPr>
                <w:rFonts w:ascii="Times New Roman" w:hAnsi="Times New Roman" w:cs="Times New Roman"/>
                <w:sz w:val="28"/>
                <w:szCs w:val="28"/>
              </w:rPr>
              <w:t>Мозуль</w:t>
            </w:r>
            <w:proofErr w:type="spellEnd"/>
            <w:r w:rsidR="000D2D70"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29" w:type="dxa"/>
          </w:tcPr>
          <w:p w:rsidR="00230C74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</w:tr>
      <w:tr w:rsidR="00230C74" w:rsidRPr="002F758A" w:rsidTr="00230C74">
        <w:tc>
          <w:tcPr>
            <w:tcW w:w="675" w:type="dxa"/>
            <w:gridSpan w:val="2"/>
          </w:tcPr>
          <w:p w:rsidR="00230C74" w:rsidRPr="00B442D2" w:rsidRDefault="00230C7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230C74" w:rsidRPr="00B442D2" w:rsidRDefault="00230C74" w:rsidP="00B442D2">
            <w:pPr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расчета и взимания платы родителей (законных представителей) за присмотр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и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округа.</w:t>
            </w:r>
            <w:proofErr w:type="gramEnd"/>
          </w:p>
          <w:p w:rsidR="00230C74" w:rsidRPr="00B442D2" w:rsidRDefault="00230C74" w:rsidP="00B442D2">
            <w:pPr>
              <w:ind w:right="81"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Пойлов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  <w:p w:rsidR="00230C74" w:rsidRPr="00B442D2" w:rsidRDefault="00DA6029" w:rsidP="00B442D2">
            <w:pPr>
              <w:ind w:right="81" w:firstLine="8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Содокладчик: </w:t>
            </w:r>
            <w:proofErr w:type="spellStart"/>
            <w:r w:rsidR="008034F4" w:rsidRPr="00B442D2">
              <w:rPr>
                <w:rFonts w:ascii="Times New Roman" w:hAnsi="Times New Roman" w:cs="Times New Roman"/>
                <w:sz w:val="28"/>
                <w:szCs w:val="28"/>
              </w:rPr>
              <w:t>Мозуль</w:t>
            </w:r>
            <w:proofErr w:type="spellEnd"/>
            <w:r w:rsidR="008034F4"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29" w:type="dxa"/>
          </w:tcPr>
          <w:p w:rsidR="00230C74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11.15</w:t>
            </w:r>
          </w:p>
        </w:tc>
      </w:tr>
      <w:tr w:rsidR="00230C74" w:rsidRPr="002F758A" w:rsidTr="00230C74">
        <w:tc>
          <w:tcPr>
            <w:tcW w:w="675" w:type="dxa"/>
            <w:gridSpan w:val="2"/>
          </w:tcPr>
          <w:p w:rsidR="00230C74" w:rsidRPr="00B442D2" w:rsidRDefault="00230C7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230C74" w:rsidRPr="00B442D2" w:rsidRDefault="00230C74" w:rsidP="00B442D2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B442D2">
              <w:rPr>
                <w:b w:val="0"/>
                <w:szCs w:val="28"/>
              </w:rPr>
              <w:t>О внесении изменений в Перечень необходимых и обязательных услуг для предоставления администрацией Чайковского городского округа, её отраслевыми (функциональными) органами муниципальных услуг и предоставляемых организациями, участвующими в предоставлении муниципальных услуг, утвержденный решением Чайковской городской Думой от 17.04.2019 № 174.</w:t>
            </w:r>
          </w:p>
          <w:p w:rsidR="00230C74" w:rsidRPr="00B442D2" w:rsidRDefault="00230C74" w:rsidP="00B442D2">
            <w:pPr>
              <w:tabs>
                <w:tab w:val="left" w:pos="1500"/>
              </w:tabs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Докладчик: Панькова Наталья Владимировна</w:t>
            </w:r>
          </w:p>
          <w:p w:rsidR="00230C74" w:rsidRPr="00B442D2" w:rsidRDefault="00DA6029" w:rsidP="00B442D2">
            <w:pPr>
              <w:ind w:right="81" w:firstLine="8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29" w:type="dxa"/>
          </w:tcPr>
          <w:p w:rsidR="00230C74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11.20</w:t>
            </w:r>
          </w:p>
        </w:tc>
      </w:tr>
      <w:tr w:rsidR="00B71628" w:rsidRPr="002F758A" w:rsidTr="00230C74">
        <w:tc>
          <w:tcPr>
            <w:tcW w:w="675" w:type="dxa"/>
            <w:gridSpan w:val="2"/>
          </w:tcPr>
          <w:p w:rsidR="00B71628" w:rsidRPr="00B442D2" w:rsidRDefault="00B71628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B71628" w:rsidRPr="00B442D2" w:rsidRDefault="00B71628" w:rsidP="00B442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Порядка предоставления муниципальных преференций в виде льготы по арендной плате.</w:t>
            </w:r>
          </w:p>
          <w:p w:rsidR="00B71628" w:rsidRPr="00B442D2" w:rsidRDefault="00B71628" w:rsidP="00B442D2">
            <w:pPr>
              <w:pStyle w:val="a5"/>
              <w:spacing w:after="0" w:line="240" w:lineRule="auto"/>
              <w:jc w:val="both"/>
              <w:rPr>
                <w:b w:val="0"/>
                <w:color w:val="000000" w:themeColor="text1"/>
                <w:szCs w:val="28"/>
              </w:rPr>
            </w:pPr>
            <w:r w:rsidRPr="00B442D2">
              <w:rPr>
                <w:color w:val="000000" w:themeColor="text1"/>
                <w:szCs w:val="28"/>
              </w:rPr>
              <w:tab/>
            </w:r>
            <w:r w:rsidRPr="00B442D2">
              <w:rPr>
                <w:b w:val="0"/>
                <w:color w:val="000000" w:themeColor="text1"/>
                <w:szCs w:val="28"/>
              </w:rPr>
              <w:t xml:space="preserve">Докладчик: </w:t>
            </w:r>
            <w:proofErr w:type="spellStart"/>
            <w:r w:rsidRPr="00B442D2">
              <w:rPr>
                <w:b w:val="0"/>
                <w:color w:val="000000" w:themeColor="text1"/>
                <w:szCs w:val="28"/>
              </w:rPr>
              <w:t>Елькина</w:t>
            </w:r>
            <w:proofErr w:type="spellEnd"/>
            <w:r w:rsidRPr="00B442D2">
              <w:rPr>
                <w:b w:val="0"/>
                <w:color w:val="000000" w:themeColor="text1"/>
                <w:szCs w:val="28"/>
              </w:rPr>
              <w:t xml:space="preserve"> Лариса Александровна</w:t>
            </w:r>
          </w:p>
          <w:p w:rsidR="00B24477" w:rsidRPr="00B442D2" w:rsidRDefault="00DA6029" w:rsidP="00B442D2">
            <w:pPr>
              <w:ind w:right="81" w:firstLine="885"/>
              <w:jc w:val="both"/>
              <w:rPr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Содокладчик: Филатов Андрей Викторович</w:t>
            </w:r>
          </w:p>
        </w:tc>
        <w:tc>
          <w:tcPr>
            <w:tcW w:w="1829" w:type="dxa"/>
          </w:tcPr>
          <w:p w:rsidR="00B71628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230C74" w:rsidRPr="002F758A" w:rsidTr="00230C74">
        <w:tc>
          <w:tcPr>
            <w:tcW w:w="675" w:type="dxa"/>
            <w:gridSpan w:val="2"/>
          </w:tcPr>
          <w:p w:rsidR="00230C74" w:rsidRPr="00B442D2" w:rsidRDefault="00230C7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230C74" w:rsidRPr="00B442D2" w:rsidRDefault="00230C74" w:rsidP="00B442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Положения о порядке размещения рекламных конструкций на территории Чайковского городского округа.</w:t>
            </w:r>
          </w:p>
          <w:p w:rsidR="00230C74" w:rsidRPr="00B442D2" w:rsidRDefault="00230C74" w:rsidP="00B442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Елькина</w:t>
            </w:r>
            <w:proofErr w:type="spellEnd"/>
            <w:r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Александровна</w:t>
            </w:r>
          </w:p>
          <w:p w:rsidR="00DA6029" w:rsidRPr="00B442D2" w:rsidRDefault="00DA6029" w:rsidP="00B442D2">
            <w:pPr>
              <w:ind w:right="81"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29" w:type="dxa"/>
          </w:tcPr>
          <w:p w:rsidR="00230C74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</w:tc>
      </w:tr>
      <w:tr w:rsidR="00230C74" w:rsidRPr="00C16451" w:rsidTr="00230C74">
        <w:trPr>
          <w:trHeight w:val="981"/>
        </w:trPr>
        <w:tc>
          <w:tcPr>
            <w:tcW w:w="675" w:type="dxa"/>
            <w:gridSpan w:val="2"/>
          </w:tcPr>
          <w:p w:rsidR="00230C74" w:rsidRPr="00B442D2" w:rsidRDefault="00230C7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230C74" w:rsidRPr="00B442D2" w:rsidRDefault="00230C74" w:rsidP="00B442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Положение о порядке принятия, учета и распоряжения выморочным имуществом в виде жилых помещений, расположенных на территории Чайковского городского округа, утвержденное решением Чайковской городской Думы от 22 мая 2019 г. № 211.</w:t>
            </w:r>
          </w:p>
          <w:p w:rsidR="00230C74" w:rsidRPr="00B442D2" w:rsidRDefault="00230C74" w:rsidP="00B442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Елькина</w:t>
            </w:r>
            <w:proofErr w:type="spellEnd"/>
            <w:r w:rsidRPr="00B4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Александровна</w:t>
            </w:r>
          </w:p>
          <w:p w:rsidR="00DA6029" w:rsidRPr="00B442D2" w:rsidRDefault="00DA6029" w:rsidP="00B442D2">
            <w:pPr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Содокладчик: Филатов Андрей Викторович</w:t>
            </w:r>
          </w:p>
        </w:tc>
        <w:tc>
          <w:tcPr>
            <w:tcW w:w="1829" w:type="dxa"/>
          </w:tcPr>
          <w:p w:rsidR="002C4186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11.50</w:t>
            </w:r>
          </w:p>
          <w:p w:rsidR="00230C74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30576D" w:rsidRPr="00C16451" w:rsidTr="00230C74">
        <w:trPr>
          <w:trHeight w:val="981"/>
        </w:trPr>
        <w:tc>
          <w:tcPr>
            <w:tcW w:w="675" w:type="dxa"/>
            <w:gridSpan w:val="2"/>
          </w:tcPr>
          <w:p w:rsidR="0030576D" w:rsidRPr="00B442D2" w:rsidRDefault="0030576D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30576D" w:rsidRPr="00B442D2" w:rsidRDefault="0030576D" w:rsidP="00B44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нормативов  водоотведения (сброса) по составу сточных вод для абонентов,  сбрасывающих сточные воды через централизованную систему водоотведения АО «</w:t>
            </w:r>
            <w:proofErr w:type="spellStart"/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>Уралоргсинтез</w:t>
            </w:r>
            <w:proofErr w:type="spellEnd"/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 р. </w:t>
            </w:r>
            <w:proofErr w:type="gramStart"/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</w:t>
            </w:r>
            <w:proofErr w:type="gramEnd"/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576D" w:rsidRPr="00B442D2" w:rsidRDefault="0030576D" w:rsidP="00B442D2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Габсаматов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  <w:p w:rsidR="00DA6029" w:rsidRPr="00B442D2" w:rsidRDefault="00DA6029" w:rsidP="00B442D2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29" w:type="dxa"/>
          </w:tcPr>
          <w:p w:rsidR="0030576D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B71628" w:rsidRPr="00C16451" w:rsidTr="00230C74">
        <w:trPr>
          <w:trHeight w:val="981"/>
        </w:trPr>
        <w:tc>
          <w:tcPr>
            <w:tcW w:w="675" w:type="dxa"/>
            <w:gridSpan w:val="2"/>
          </w:tcPr>
          <w:p w:rsidR="00B71628" w:rsidRPr="00B442D2" w:rsidRDefault="00B71628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B71628" w:rsidRPr="00B442D2" w:rsidRDefault="00B71628" w:rsidP="00B442D2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B442D2">
              <w:rPr>
                <w:b w:val="0"/>
                <w:szCs w:val="28"/>
              </w:rPr>
              <w:t>О внесении изменений в Положение об организации регулярных перевозок пассажиров и багажа автомобильным транспортом на муниципальных маршрутах регулярных перевозок на территории Чайковского городского округа.</w:t>
            </w:r>
          </w:p>
          <w:p w:rsidR="00B71628" w:rsidRPr="00B442D2" w:rsidRDefault="00B71628" w:rsidP="00B442D2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Габсаматов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  <w:p w:rsidR="00B71628" w:rsidRPr="00B442D2" w:rsidRDefault="00DA6029" w:rsidP="00B442D2">
            <w:pPr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29" w:type="dxa"/>
          </w:tcPr>
          <w:p w:rsidR="00B71628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  <w:tr w:rsidR="00993D94" w:rsidRPr="00C16451" w:rsidTr="00230C74">
        <w:trPr>
          <w:trHeight w:val="981"/>
        </w:trPr>
        <w:tc>
          <w:tcPr>
            <w:tcW w:w="675" w:type="dxa"/>
            <w:gridSpan w:val="2"/>
          </w:tcPr>
          <w:p w:rsidR="00993D94" w:rsidRPr="00B442D2" w:rsidRDefault="00993D9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993D94" w:rsidRPr="00B442D2" w:rsidRDefault="00993D94" w:rsidP="00B44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молодежном кадровом резерве Чайковского городского округа и календарного плана по формированию молодежного кадрового резерва Чайковского городского округа</w:t>
            </w: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D94" w:rsidRPr="00B442D2" w:rsidRDefault="00993D94" w:rsidP="00B442D2">
            <w:pPr>
              <w:pStyle w:val="a6"/>
              <w:spacing w:after="0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993D94" w:rsidRPr="00B442D2" w:rsidRDefault="00DA6029" w:rsidP="00B442D2">
            <w:pPr>
              <w:pStyle w:val="a5"/>
              <w:spacing w:after="0" w:line="240" w:lineRule="auto"/>
              <w:ind w:firstLine="743"/>
              <w:jc w:val="both"/>
              <w:rPr>
                <w:rFonts w:eastAsiaTheme="minorEastAsia"/>
                <w:b w:val="0"/>
                <w:szCs w:val="28"/>
              </w:rPr>
            </w:pPr>
            <w:r w:rsidRPr="00B442D2">
              <w:rPr>
                <w:b w:val="0"/>
                <w:szCs w:val="28"/>
              </w:rPr>
              <w:t xml:space="preserve">Содокладчик: </w:t>
            </w:r>
            <w:proofErr w:type="spellStart"/>
            <w:r w:rsidR="000D2D70" w:rsidRPr="00B442D2">
              <w:rPr>
                <w:rFonts w:eastAsiaTheme="minorEastAsia"/>
                <w:b w:val="0"/>
                <w:szCs w:val="28"/>
              </w:rPr>
              <w:t>Мозуль</w:t>
            </w:r>
            <w:proofErr w:type="spellEnd"/>
            <w:r w:rsidR="000D2D70" w:rsidRPr="00B442D2">
              <w:rPr>
                <w:rFonts w:eastAsiaTheme="minorEastAsia"/>
                <w:b w:val="0"/>
                <w:szCs w:val="28"/>
              </w:rPr>
              <w:t xml:space="preserve"> Евгений Владимирович</w:t>
            </w:r>
          </w:p>
        </w:tc>
        <w:tc>
          <w:tcPr>
            <w:tcW w:w="1829" w:type="dxa"/>
          </w:tcPr>
          <w:p w:rsidR="00993D94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  <w:tr w:rsidR="00993D94" w:rsidRPr="00C16451" w:rsidTr="00230C74">
        <w:trPr>
          <w:trHeight w:val="981"/>
        </w:trPr>
        <w:tc>
          <w:tcPr>
            <w:tcW w:w="675" w:type="dxa"/>
            <w:gridSpan w:val="2"/>
          </w:tcPr>
          <w:p w:rsidR="00993D94" w:rsidRPr="00B442D2" w:rsidRDefault="00993D9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993D94" w:rsidRPr="00B442D2" w:rsidRDefault="00993D94" w:rsidP="00B442D2">
            <w:pPr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отдельных решений Земского Собрания Чайковского района и Думы Чайковского городского поселения.</w:t>
            </w:r>
          </w:p>
          <w:p w:rsidR="00993D94" w:rsidRPr="00B442D2" w:rsidRDefault="00993D94" w:rsidP="00B442D2">
            <w:pPr>
              <w:ind w:right="91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Докладчик:</w:t>
            </w: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993D94" w:rsidRPr="00B442D2" w:rsidRDefault="00DA6029" w:rsidP="00B442D2">
            <w:pPr>
              <w:ind w:right="91" w:firstLine="743"/>
              <w:jc w:val="both"/>
              <w:rPr>
                <w:b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Содокладчик: Шестакова Ольга Робертовна</w:t>
            </w:r>
          </w:p>
        </w:tc>
        <w:tc>
          <w:tcPr>
            <w:tcW w:w="1829" w:type="dxa"/>
          </w:tcPr>
          <w:p w:rsidR="00993D94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12.32</w:t>
            </w:r>
          </w:p>
        </w:tc>
      </w:tr>
      <w:tr w:rsidR="00993D94" w:rsidRPr="00C16451" w:rsidTr="00230C74">
        <w:trPr>
          <w:trHeight w:val="981"/>
        </w:trPr>
        <w:tc>
          <w:tcPr>
            <w:tcW w:w="675" w:type="dxa"/>
            <w:gridSpan w:val="2"/>
          </w:tcPr>
          <w:p w:rsidR="00993D94" w:rsidRPr="00B442D2" w:rsidRDefault="00993D9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993D94" w:rsidRPr="00B442D2" w:rsidRDefault="00993D94" w:rsidP="00B442D2">
            <w:pPr>
              <w:pStyle w:val="a5"/>
              <w:spacing w:after="0" w:line="240" w:lineRule="auto"/>
              <w:jc w:val="both"/>
              <w:rPr>
                <w:rFonts w:eastAsiaTheme="minorEastAsia"/>
                <w:b w:val="0"/>
                <w:szCs w:val="28"/>
              </w:rPr>
            </w:pPr>
            <w:r w:rsidRPr="00B442D2">
              <w:rPr>
                <w:rFonts w:eastAsiaTheme="minorEastAsia"/>
                <w:b w:val="0"/>
                <w:szCs w:val="28"/>
              </w:rPr>
              <w:t xml:space="preserve">О признании </w:t>
            </w:r>
            <w:proofErr w:type="gramStart"/>
            <w:r w:rsidRPr="00B442D2">
              <w:rPr>
                <w:rFonts w:eastAsiaTheme="minorEastAsia"/>
                <w:b w:val="0"/>
                <w:szCs w:val="28"/>
              </w:rPr>
              <w:t>утратившими</w:t>
            </w:r>
            <w:proofErr w:type="gramEnd"/>
            <w:r w:rsidRPr="00B442D2">
              <w:rPr>
                <w:rFonts w:eastAsiaTheme="minorEastAsia"/>
                <w:b w:val="0"/>
                <w:szCs w:val="28"/>
              </w:rPr>
              <w:t xml:space="preserve"> силу положений о представительных органах.</w:t>
            </w:r>
          </w:p>
          <w:p w:rsidR="00993D94" w:rsidRPr="00B442D2" w:rsidRDefault="00993D94" w:rsidP="00B442D2">
            <w:pPr>
              <w:pStyle w:val="a6"/>
              <w:spacing w:after="0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993D94" w:rsidRPr="00B442D2" w:rsidRDefault="00DA6029" w:rsidP="00B442D2">
            <w:pPr>
              <w:ind w:right="91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Содокладчик: Шестакова Ольга Робертовна</w:t>
            </w:r>
          </w:p>
        </w:tc>
        <w:tc>
          <w:tcPr>
            <w:tcW w:w="1829" w:type="dxa"/>
          </w:tcPr>
          <w:p w:rsidR="00993D94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12.32 – 12.34</w:t>
            </w:r>
          </w:p>
        </w:tc>
      </w:tr>
      <w:tr w:rsidR="00993D94" w:rsidRPr="00C16451" w:rsidTr="00230C74">
        <w:trPr>
          <w:trHeight w:val="981"/>
        </w:trPr>
        <w:tc>
          <w:tcPr>
            <w:tcW w:w="675" w:type="dxa"/>
            <w:gridSpan w:val="2"/>
          </w:tcPr>
          <w:p w:rsidR="00993D94" w:rsidRPr="00B442D2" w:rsidRDefault="00993D9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993D94" w:rsidRPr="00B442D2" w:rsidRDefault="00993D94" w:rsidP="00B442D2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установлении границ территориального общественного самоуправления «На </w:t>
            </w:r>
            <w:proofErr w:type="gramStart"/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Боровой</w:t>
            </w:r>
            <w:proofErr w:type="gramEnd"/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D94" w:rsidRPr="00B442D2" w:rsidRDefault="00993D94" w:rsidP="00B442D2">
            <w:pPr>
              <w:pStyle w:val="a6"/>
              <w:spacing w:after="0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993D94" w:rsidRPr="00B442D2" w:rsidRDefault="00DA6029" w:rsidP="00B442D2">
            <w:pPr>
              <w:pStyle w:val="a6"/>
              <w:spacing w:after="0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29" w:type="dxa"/>
          </w:tcPr>
          <w:p w:rsidR="00993D94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12.34 – 12.36</w:t>
            </w:r>
          </w:p>
        </w:tc>
      </w:tr>
      <w:tr w:rsidR="00993D94" w:rsidRPr="00C16451" w:rsidTr="00230C74">
        <w:trPr>
          <w:trHeight w:val="981"/>
        </w:trPr>
        <w:tc>
          <w:tcPr>
            <w:tcW w:w="675" w:type="dxa"/>
            <w:gridSpan w:val="2"/>
          </w:tcPr>
          <w:p w:rsidR="00993D94" w:rsidRPr="00B442D2" w:rsidRDefault="00993D9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993D94" w:rsidRPr="00B442D2" w:rsidRDefault="00993D94" w:rsidP="00B442D2">
            <w:pPr>
              <w:pStyle w:val="a5"/>
              <w:spacing w:after="0" w:line="240" w:lineRule="auto"/>
              <w:jc w:val="both"/>
              <w:rPr>
                <w:rFonts w:eastAsiaTheme="minorEastAsia"/>
                <w:b w:val="0"/>
                <w:szCs w:val="28"/>
              </w:rPr>
            </w:pPr>
            <w:r w:rsidRPr="00B442D2">
              <w:rPr>
                <w:b w:val="0"/>
                <w:szCs w:val="28"/>
              </w:rPr>
              <w:t>Об утверждении границ территориального общественного самоуправления «Кама»</w:t>
            </w:r>
            <w:r w:rsidRPr="00B442D2">
              <w:rPr>
                <w:rFonts w:eastAsiaTheme="minorEastAsia"/>
                <w:b w:val="0"/>
                <w:szCs w:val="28"/>
              </w:rPr>
              <w:t>.</w:t>
            </w:r>
          </w:p>
          <w:p w:rsidR="00993D94" w:rsidRPr="00B442D2" w:rsidRDefault="00993D94" w:rsidP="00B442D2">
            <w:pPr>
              <w:pStyle w:val="a6"/>
              <w:spacing w:after="0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993D94" w:rsidRPr="00B442D2" w:rsidRDefault="00DA6029" w:rsidP="00B442D2">
            <w:pPr>
              <w:pStyle w:val="a6"/>
              <w:spacing w:after="0"/>
              <w:ind w:left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29" w:type="dxa"/>
          </w:tcPr>
          <w:p w:rsidR="00993D94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12.36 – 12.38</w:t>
            </w:r>
          </w:p>
        </w:tc>
      </w:tr>
      <w:tr w:rsidR="00993D94" w:rsidRPr="00C16451" w:rsidTr="00230C74">
        <w:trPr>
          <w:trHeight w:val="981"/>
        </w:trPr>
        <w:tc>
          <w:tcPr>
            <w:tcW w:w="675" w:type="dxa"/>
            <w:gridSpan w:val="2"/>
          </w:tcPr>
          <w:p w:rsidR="00993D94" w:rsidRPr="00B442D2" w:rsidRDefault="00993D9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993D94" w:rsidRPr="00B442D2" w:rsidRDefault="00993D94" w:rsidP="00B442D2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B442D2">
              <w:rPr>
                <w:b w:val="0"/>
                <w:szCs w:val="28"/>
              </w:rPr>
              <w:t>Об установлении границ территориального общественного самоуправления «</w:t>
            </w:r>
            <w:proofErr w:type="spellStart"/>
            <w:r w:rsidRPr="00B442D2">
              <w:rPr>
                <w:b w:val="0"/>
                <w:szCs w:val="28"/>
              </w:rPr>
              <w:t>Букорок</w:t>
            </w:r>
            <w:proofErr w:type="spellEnd"/>
            <w:r w:rsidRPr="00B442D2">
              <w:rPr>
                <w:b w:val="0"/>
                <w:szCs w:val="28"/>
              </w:rPr>
              <w:t>»</w:t>
            </w:r>
            <w:r w:rsidR="00B442D2" w:rsidRPr="00B442D2">
              <w:rPr>
                <w:b w:val="0"/>
                <w:szCs w:val="28"/>
              </w:rPr>
              <w:t>.</w:t>
            </w:r>
            <w:r w:rsidRPr="00B442D2">
              <w:rPr>
                <w:b w:val="0"/>
                <w:szCs w:val="28"/>
              </w:rPr>
              <w:t xml:space="preserve"> </w:t>
            </w:r>
          </w:p>
          <w:p w:rsidR="00993D94" w:rsidRPr="00B442D2" w:rsidRDefault="00993D94" w:rsidP="00B442D2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993D94" w:rsidRPr="00B442D2" w:rsidRDefault="0018002E" w:rsidP="00B442D2">
            <w:pPr>
              <w:pStyle w:val="a6"/>
              <w:spacing w:after="0"/>
              <w:ind w:left="743"/>
              <w:rPr>
                <w:b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29" w:type="dxa"/>
          </w:tcPr>
          <w:p w:rsidR="00993D94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12.38 – 12.40</w:t>
            </w:r>
          </w:p>
        </w:tc>
      </w:tr>
      <w:tr w:rsidR="00993D94" w:rsidRPr="00C16451" w:rsidTr="00230C74">
        <w:trPr>
          <w:trHeight w:val="981"/>
        </w:trPr>
        <w:tc>
          <w:tcPr>
            <w:tcW w:w="675" w:type="dxa"/>
            <w:gridSpan w:val="2"/>
          </w:tcPr>
          <w:p w:rsidR="00993D94" w:rsidRPr="00B442D2" w:rsidRDefault="00993D9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993D94" w:rsidRPr="00B442D2" w:rsidRDefault="00993D94" w:rsidP="00B442D2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B442D2">
              <w:rPr>
                <w:b w:val="0"/>
                <w:szCs w:val="28"/>
              </w:rPr>
              <w:t>Об установлении границ территориального общественного самоуправления «Заводской»</w:t>
            </w:r>
            <w:r w:rsidR="00B442D2" w:rsidRPr="00B442D2">
              <w:rPr>
                <w:b w:val="0"/>
                <w:szCs w:val="28"/>
              </w:rPr>
              <w:t>.</w:t>
            </w:r>
            <w:r w:rsidRPr="00B442D2">
              <w:rPr>
                <w:b w:val="0"/>
                <w:szCs w:val="28"/>
              </w:rPr>
              <w:t xml:space="preserve"> </w:t>
            </w:r>
          </w:p>
          <w:p w:rsidR="00993D94" w:rsidRPr="00B442D2" w:rsidRDefault="00993D94" w:rsidP="00B442D2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993D94" w:rsidRPr="00B442D2" w:rsidRDefault="0018002E" w:rsidP="00B442D2">
            <w:pPr>
              <w:pStyle w:val="a6"/>
              <w:spacing w:after="0"/>
              <w:ind w:left="7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29" w:type="dxa"/>
          </w:tcPr>
          <w:p w:rsidR="00993D94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12.42</w:t>
            </w:r>
          </w:p>
        </w:tc>
      </w:tr>
      <w:tr w:rsidR="00993D94" w:rsidRPr="00C16451" w:rsidTr="00230C74">
        <w:trPr>
          <w:trHeight w:val="981"/>
        </w:trPr>
        <w:tc>
          <w:tcPr>
            <w:tcW w:w="675" w:type="dxa"/>
            <w:gridSpan w:val="2"/>
          </w:tcPr>
          <w:p w:rsidR="00993D94" w:rsidRPr="00B442D2" w:rsidRDefault="00993D9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993D94" w:rsidRPr="00B442D2" w:rsidRDefault="00993D94" w:rsidP="00B442D2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B442D2">
              <w:rPr>
                <w:b w:val="0"/>
                <w:szCs w:val="28"/>
              </w:rPr>
              <w:t>Об установлении границ территориального общественного самоуправления «Восток»</w:t>
            </w:r>
            <w:r w:rsidR="00B442D2" w:rsidRPr="00B442D2">
              <w:rPr>
                <w:b w:val="0"/>
                <w:szCs w:val="28"/>
              </w:rPr>
              <w:t>.</w:t>
            </w:r>
            <w:r w:rsidRPr="00B442D2">
              <w:rPr>
                <w:b w:val="0"/>
                <w:szCs w:val="28"/>
              </w:rPr>
              <w:t xml:space="preserve"> </w:t>
            </w:r>
          </w:p>
          <w:p w:rsidR="00993D94" w:rsidRPr="00B442D2" w:rsidRDefault="00993D94" w:rsidP="00B442D2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993D94" w:rsidRPr="00B442D2" w:rsidRDefault="0018002E" w:rsidP="00B442D2">
            <w:pPr>
              <w:pStyle w:val="a6"/>
              <w:spacing w:after="0"/>
              <w:ind w:left="743"/>
              <w:rPr>
                <w:b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29" w:type="dxa"/>
          </w:tcPr>
          <w:p w:rsidR="00993D94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12.42 – 12.44</w:t>
            </w:r>
          </w:p>
          <w:p w:rsidR="002C4186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B7" w:rsidRPr="00C16451" w:rsidTr="00230C74">
        <w:trPr>
          <w:trHeight w:val="981"/>
        </w:trPr>
        <w:tc>
          <w:tcPr>
            <w:tcW w:w="675" w:type="dxa"/>
            <w:gridSpan w:val="2"/>
          </w:tcPr>
          <w:p w:rsidR="004909B7" w:rsidRPr="00B442D2" w:rsidRDefault="004909B7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4909B7" w:rsidRPr="00B442D2" w:rsidRDefault="004909B7" w:rsidP="004909B7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B442D2">
              <w:rPr>
                <w:b w:val="0"/>
                <w:szCs w:val="28"/>
              </w:rPr>
              <w:t>Об установлении границ территориального общественного самоуправления «</w:t>
            </w:r>
            <w:r>
              <w:rPr>
                <w:b w:val="0"/>
                <w:szCs w:val="28"/>
              </w:rPr>
              <w:t>Светлый</w:t>
            </w:r>
            <w:r w:rsidRPr="00B442D2">
              <w:rPr>
                <w:b w:val="0"/>
                <w:szCs w:val="28"/>
              </w:rPr>
              <w:t xml:space="preserve">». </w:t>
            </w:r>
          </w:p>
          <w:p w:rsidR="004909B7" w:rsidRPr="00B442D2" w:rsidRDefault="004909B7" w:rsidP="004909B7">
            <w:pPr>
              <w:ind w:firstLine="743"/>
              <w:jc w:val="both"/>
              <w:rPr>
                <w:b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829" w:type="dxa"/>
          </w:tcPr>
          <w:p w:rsidR="004909B7" w:rsidRDefault="004909B7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12.44 – 12.46</w:t>
            </w:r>
          </w:p>
        </w:tc>
      </w:tr>
      <w:tr w:rsidR="00993D94" w:rsidRPr="00C16451" w:rsidTr="00230C74">
        <w:trPr>
          <w:trHeight w:val="981"/>
        </w:trPr>
        <w:tc>
          <w:tcPr>
            <w:tcW w:w="675" w:type="dxa"/>
            <w:gridSpan w:val="2"/>
          </w:tcPr>
          <w:p w:rsidR="00993D94" w:rsidRPr="00B442D2" w:rsidRDefault="00993D94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993D94" w:rsidRPr="00B442D2" w:rsidRDefault="00993D94" w:rsidP="00B44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>О награждении Благодарственным письмом Думы Чайковского городского округа.</w:t>
            </w:r>
          </w:p>
          <w:p w:rsidR="00993D94" w:rsidRPr="00B442D2" w:rsidRDefault="00993D94" w:rsidP="00B442D2">
            <w:pPr>
              <w:pStyle w:val="a5"/>
              <w:spacing w:after="0" w:line="240" w:lineRule="auto"/>
              <w:ind w:firstLine="743"/>
              <w:jc w:val="both"/>
              <w:rPr>
                <w:b w:val="0"/>
                <w:szCs w:val="28"/>
              </w:rPr>
            </w:pPr>
            <w:r w:rsidRPr="00B442D2">
              <w:rPr>
                <w:b w:val="0"/>
                <w:szCs w:val="28"/>
              </w:rPr>
              <w:t xml:space="preserve">Докладчик: </w:t>
            </w:r>
            <w:proofErr w:type="spellStart"/>
            <w:r w:rsidRPr="00B442D2">
              <w:rPr>
                <w:b w:val="0"/>
                <w:szCs w:val="28"/>
              </w:rPr>
              <w:t>Треногина</w:t>
            </w:r>
            <w:proofErr w:type="spellEnd"/>
            <w:r w:rsidRPr="00B442D2">
              <w:rPr>
                <w:b w:val="0"/>
                <w:szCs w:val="28"/>
              </w:rPr>
              <w:t xml:space="preserve"> Анастасия Витальевна</w:t>
            </w:r>
          </w:p>
          <w:p w:rsidR="0018002E" w:rsidRPr="00B442D2" w:rsidRDefault="0018002E" w:rsidP="00B442D2">
            <w:pPr>
              <w:pStyle w:val="a6"/>
              <w:spacing w:after="0"/>
              <w:ind w:left="743"/>
              <w:rPr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Содокладчик: </w:t>
            </w:r>
            <w:proofErr w:type="spellStart"/>
            <w:r w:rsidR="008034F4" w:rsidRPr="00B442D2">
              <w:rPr>
                <w:rFonts w:ascii="Times New Roman" w:hAnsi="Times New Roman" w:cs="Times New Roman"/>
                <w:sz w:val="28"/>
                <w:szCs w:val="28"/>
              </w:rPr>
              <w:t>Мозуль</w:t>
            </w:r>
            <w:proofErr w:type="spellEnd"/>
            <w:r w:rsidR="008034F4"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29" w:type="dxa"/>
          </w:tcPr>
          <w:p w:rsidR="00993D94" w:rsidRDefault="000D2D70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="004909B7">
              <w:rPr>
                <w:rFonts w:ascii="Times New Roman" w:hAnsi="Times New Roman" w:cs="Times New Roman"/>
                <w:sz w:val="28"/>
                <w:szCs w:val="28"/>
              </w:rPr>
              <w:t>6 – 12.48</w:t>
            </w:r>
          </w:p>
          <w:p w:rsidR="002C4186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2C4186" w:rsidRPr="00F22180" w:rsidRDefault="002C4186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86" w:rsidRPr="00C16451" w:rsidTr="00230C74">
        <w:trPr>
          <w:trHeight w:val="981"/>
        </w:trPr>
        <w:tc>
          <w:tcPr>
            <w:tcW w:w="675" w:type="dxa"/>
            <w:gridSpan w:val="2"/>
          </w:tcPr>
          <w:p w:rsidR="002C4186" w:rsidRPr="00B442D2" w:rsidRDefault="002C4186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2C4186" w:rsidRPr="00B442D2" w:rsidRDefault="002C4186" w:rsidP="00B44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бюджета за 1 полугодие 2019 года.</w:t>
            </w:r>
          </w:p>
          <w:p w:rsidR="002C4186" w:rsidRPr="00B442D2" w:rsidRDefault="002C4186" w:rsidP="00B442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1829" w:type="dxa"/>
          </w:tcPr>
          <w:p w:rsidR="002C4186" w:rsidRPr="00F22180" w:rsidRDefault="000D2D70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13.20</w:t>
            </w:r>
          </w:p>
        </w:tc>
      </w:tr>
      <w:tr w:rsidR="002C4186" w:rsidRPr="00C16451" w:rsidTr="00230C74">
        <w:trPr>
          <w:trHeight w:val="981"/>
        </w:trPr>
        <w:tc>
          <w:tcPr>
            <w:tcW w:w="675" w:type="dxa"/>
            <w:gridSpan w:val="2"/>
          </w:tcPr>
          <w:p w:rsidR="002C4186" w:rsidRPr="00B442D2" w:rsidRDefault="002C4186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2C4186" w:rsidRPr="00B442D2" w:rsidRDefault="002C4186" w:rsidP="00B442D2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B442D2">
              <w:rPr>
                <w:b w:val="0"/>
                <w:szCs w:val="28"/>
              </w:rPr>
              <w:t>Информация о реализации мероприятий по благоустройству территории Чайковского городского округа за 1 полугодие 2019 года.</w:t>
            </w:r>
          </w:p>
          <w:p w:rsidR="002C4186" w:rsidRPr="00B442D2" w:rsidRDefault="002C4186" w:rsidP="00B44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2D2">
              <w:rPr>
                <w:sz w:val="28"/>
                <w:szCs w:val="28"/>
              </w:rPr>
              <w:tab/>
            </w:r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>Габсаматов</w:t>
            </w:r>
            <w:proofErr w:type="spellEnd"/>
            <w:r w:rsidRPr="00B44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Юрьевич</w:t>
            </w: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29" w:type="dxa"/>
          </w:tcPr>
          <w:p w:rsidR="002C4186" w:rsidRPr="00F22180" w:rsidRDefault="000D2D70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13.30</w:t>
            </w:r>
          </w:p>
        </w:tc>
      </w:tr>
      <w:tr w:rsidR="002C4186" w:rsidRPr="00C16451" w:rsidTr="00230C74">
        <w:trPr>
          <w:trHeight w:val="981"/>
        </w:trPr>
        <w:tc>
          <w:tcPr>
            <w:tcW w:w="675" w:type="dxa"/>
            <w:gridSpan w:val="2"/>
          </w:tcPr>
          <w:p w:rsidR="002C4186" w:rsidRPr="00B442D2" w:rsidRDefault="002C4186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2C4186" w:rsidRPr="00B442D2" w:rsidRDefault="002C4186" w:rsidP="00B442D2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Рассмотрение писем, информаций, обращений депутатов.</w:t>
            </w:r>
          </w:p>
          <w:p w:rsidR="002C4186" w:rsidRPr="00B442D2" w:rsidRDefault="002C4186" w:rsidP="00B442D2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Докладчики: </w:t>
            </w:r>
            <w:proofErr w:type="spellStart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B442D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 </w:t>
            </w:r>
          </w:p>
          <w:p w:rsidR="002C4186" w:rsidRPr="00B442D2" w:rsidRDefault="002C4186" w:rsidP="00B442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29" w:type="dxa"/>
          </w:tcPr>
          <w:p w:rsidR="002C4186" w:rsidRPr="00F22180" w:rsidRDefault="000D2D70" w:rsidP="0023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</w:tbl>
    <w:p w:rsidR="00AA00C8" w:rsidRPr="005A03B2" w:rsidRDefault="00AA00C8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0C8" w:rsidRPr="005A03B2" w:rsidSect="00B24477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70" w:rsidRDefault="000D2D70" w:rsidP="00B3444E">
      <w:pPr>
        <w:spacing w:after="0" w:line="240" w:lineRule="auto"/>
      </w:pPr>
      <w:r>
        <w:separator/>
      </w:r>
    </w:p>
  </w:endnote>
  <w:endnote w:type="continuationSeparator" w:id="0">
    <w:p w:rsidR="000D2D70" w:rsidRDefault="000D2D70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70" w:rsidRDefault="000D2D70" w:rsidP="00B3444E">
      <w:pPr>
        <w:spacing w:after="0" w:line="240" w:lineRule="auto"/>
      </w:pPr>
      <w:r>
        <w:separator/>
      </w:r>
    </w:p>
  </w:footnote>
  <w:footnote w:type="continuationSeparator" w:id="0">
    <w:p w:rsidR="000D2D70" w:rsidRDefault="000D2D70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23BB9"/>
    <w:rsid w:val="000271C9"/>
    <w:rsid w:val="00030823"/>
    <w:rsid w:val="00034615"/>
    <w:rsid w:val="00034B9E"/>
    <w:rsid w:val="0005036D"/>
    <w:rsid w:val="00052F89"/>
    <w:rsid w:val="0006138B"/>
    <w:rsid w:val="000738C4"/>
    <w:rsid w:val="000804FC"/>
    <w:rsid w:val="00080726"/>
    <w:rsid w:val="000865E2"/>
    <w:rsid w:val="00091E08"/>
    <w:rsid w:val="00093FCB"/>
    <w:rsid w:val="00094143"/>
    <w:rsid w:val="000B5226"/>
    <w:rsid w:val="000B67AE"/>
    <w:rsid w:val="000B69D8"/>
    <w:rsid w:val="000C4666"/>
    <w:rsid w:val="000D2D70"/>
    <w:rsid w:val="000D361F"/>
    <w:rsid w:val="000D62F5"/>
    <w:rsid w:val="000E786F"/>
    <w:rsid w:val="00121B9D"/>
    <w:rsid w:val="00137676"/>
    <w:rsid w:val="00145664"/>
    <w:rsid w:val="00145A55"/>
    <w:rsid w:val="0015726C"/>
    <w:rsid w:val="00162A01"/>
    <w:rsid w:val="00174396"/>
    <w:rsid w:val="0018002E"/>
    <w:rsid w:val="0018090C"/>
    <w:rsid w:val="0018188C"/>
    <w:rsid w:val="001C0CAD"/>
    <w:rsid w:val="001C7A07"/>
    <w:rsid w:val="001D226A"/>
    <w:rsid w:val="001D385F"/>
    <w:rsid w:val="001E798B"/>
    <w:rsid w:val="001F4DF0"/>
    <w:rsid w:val="00205612"/>
    <w:rsid w:val="002128FF"/>
    <w:rsid w:val="002150A5"/>
    <w:rsid w:val="00230C74"/>
    <w:rsid w:val="0024299E"/>
    <w:rsid w:val="00245FCF"/>
    <w:rsid w:val="00251F22"/>
    <w:rsid w:val="002528DA"/>
    <w:rsid w:val="0026622C"/>
    <w:rsid w:val="0027627D"/>
    <w:rsid w:val="00284C87"/>
    <w:rsid w:val="002A4D99"/>
    <w:rsid w:val="002A5150"/>
    <w:rsid w:val="002B04E9"/>
    <w:rsid w:val="002B5F5F"/>
    <w:rsid w:val="002C4186"/>
    <w:rsid w:val="002D65BE"/>
    <w:rsid w:val="002D6B73"/>
    <w:rsid w:val="002E116B"/>
    <w:rsid w:val="002F3CBF"/>
    <w:rsid w:val="002F758A"/>
    <w:rsid w:val="002F7E7D"/>
    <w:rsid w:val="0030576D"/>
    <w:rsid w:val="0031245A"/>
    <w:rsid w:val="0032227F"/>
    <w:rsid w:val="003222E6"/>
    <w:rsid w:val="00341E8B"/>
    <w:rsid w:val="00346358"/>
    <w:rsid w:val="00372370"/>
    <w:rsid w:val="00380A10"/>
    <w:rsid w:val="00392A1E"/>
    <w:rsid w:val="00393518"/>
    <w:rsid w:val="003A2F97"/>
    <w:rsid w:val="003D1CD3"/>
    <w:rsid w:val="003D245C"/>
    <w:rsid w:val="003E46F2"/>
    <w:rsid w:val="003F0A99"/>
    <w:rsid w:val="00474253"/>
    <w:rsid w:val="00474595"/>
    <w:rsid w:val="00474AE0"/>
    <w:rsid w:val="004835F9"/>
    <w:rsid w:val="004909B7"/>
    <w:rsid w:val="004951FD"/>
    <w:rsid w:val="004A78BC"/>
    <w:rsid w:val="004B3402"/>
    <w:rsid w:val="004D1A1B"/>
    <w:rsid w:val="004D28D5"/>
    <w:rsid w:val="004D3E1D"/>
    <w:rsid w:val="004E18F6"/>
    <w:rsid w:val="004E5237"/>
    <w:rsid w:val="00506046"/>
    <w:rsid w:val="00513D63"/>
    <w:rsid w:val="00516B66"/>
    <w:rsid w:val="00524136"/>
    <w:rsid w:val="005267F6"/>
    <w:rsid w:val="005349C6"/>
    <w:rsid w:val="00565672"/>
    <w:rsid w:val="00593FC2"/>
    <w:rsid w:val="005A03B2"/>
    <w:rsid w:val="005B0F74"/>
    <w:rsid w:val="005B5506"/>
    <w:rsid w:val="005D4EC6"/>
    <w:rsid w:val="005E0EAC"/>
    <w:rsid w:val="005E3BF7"/>
    <w:rsid w:val="005F0A39"/>
    <w:rsid w:val="006005E1"/>
    <w:rsid w:val="00632C43"/>
    <w:rsid w:val="00636F5F"/>
    <w:rsid w:val="00642B2E"/>
    <w:rsid w:val="0064462C"/>
    <w:rsid w:val="00654004"/>
    <w:rsid w:val="00663D45"/>
    <w:rsid w:val="00675317"/>
    <w:rsid w:val="00675FCB"/>
    <w:rsid w:val="00680F8D"/>
    <w:rsid w:val="00697001"/>
    <w:rsid w:val="006A41DF"/>
    <w:rsid w:val="006C1D49"/>
    <w:rsid w:val="006D7F9A"/>
    <w:rsid w:val="006E27BF"/>
    <w:rsid w:val="006F0148"/>
    <w:rsid w:val="0070474A"/>
    <w:rsid w:val="00717B8D"/>
    <w:rsid w:val="00736499"/>
    <w:rsid w:val="00736BC6"/>
    <w:rsid w:val="0074592C"/>
    <w:rsid w:val="00745D40"/>
    <w:rsid w:val="00787F23"/>
    <w:rsid w:val="0079576D"/>
    <w:rsid w:val="007A54F4"/>
    <w:rsid w:val="007B2169"/>
    <w:rsid w:val="007C13D9"/>
    <w:rsid w:val="007E79FB"/>
    <w:rsid w:val="00801BE5"/>
    <w:rsid w:val="00802B98"/>
    <w:rsid w:val="008034F4"/>
    <w:rsid w:val="00822B81"/>
    <w:rsid w:val="00837478"/>
    <w:rsid w:val="008611B6"/>
    <w:rsid w:val="00876E2A"/>
    <w:rsid w:val="00885633"/>
    <w:rsid w:val="008A3D7A"/>
    <w:rsid w:val="008B1DFC"/>
    <w:rsid w:val="008B6185"/>
    <w:rsid w:val="008C2DC4"/>
    <w:rsid w:val="008C6CD9"/>
    <w:rsid w:val="008D61D9"/>
    <w:rsid w:val="008E27D9"/>
    <w:rsid w:val="008F0C10"/>
    <w:rsid w:val="008F4A50"/>
    <w:rsid w:val="00903A52"/>
    <w:rsid w:val="009106F3"/>
    <w:rsid w:val="00930203"/>
    <w:rsid w:val="009433D6"/>
    <w:rsid w:val="00970557"/>
    <w:rsid w:val="009720A6"/>
    <w:rsid w:val="00990C14"/>
    <w:rsid w:val="0099115E"/>
    <w:rsid w:val="00991A75"/>
    <w:rsid w:val="00992E0D"/>
    <w:rsid w:val="00993D94"/>
    <w:rsid w:val="009B0A78"/>
    <w:rsid w:val="009C29F7"/>
    <w:rsid w:val="009C5247"/>
    <w:rsid w:val="009C5E50"/>
    <w:rsid w:val="009D11E0"/>
    <w:rsid w:val="009E30A6"/>
    <w:rsid w:val="009F2405"/>
    <w:rsid w:val="00A012B8"/>
    <w:rsid w:val="00A05292"/>
    <w:rsid w:val="00A10FA3"/>
    <w:rsid w:val="00A159AF"/>
    <w:rsid w:val="00A1687B"/>
    <w:rsid w:val="00A2385E"/>
    <w:rsid w:val="00A23AA0"/>
    <w:rsid w:val="00A24C36"/>
    <w:rsid w:val="00A30B27"/>
    <w:rsid w:val="00A40737"/>
    <w:rsid w:val="00A50DDD"/>
    <w:rsid w:val="00A5193E"/>
    <w:rsid w:val="00A52A67"/>
    <w:rsid w:val="00A80A4A"/>
    <w:rsid w:val="00A8117E"/>
    <w:rsid w:val="00A85CE8"/>
    <w:rsid w:val="00A96706"/>
    <w:rsid w:val="00AA00C8"/>
    <w:rsid w:val="00AA0B9B"/>
    <w:rsid w:val="00AA0E75"/>
    <w:rsid w:val="00AA5E6B"/>
    <w:rsid w:val="00AA6E5E"/>
    <w:rsid w:val="00AC3BB5"/>
    <w:rsid w:val="00AC7ECF"/>
    <w:rsid w:val="00AD728D"/>
    <w:rsid w:val="00AE1055"/>
    <w:rsid w:val="00AE2ED5"/>
    <w:rsid w:val="00B03A13"/>
    <w:rsid w:val="00B049F2"/>
    <w:rsid w:val="00B14F33"/>
    <w:rsid w:val="00B20BC8"/>
    <w:rsid w:val="00B23477"/>
    <w:rsid w:val="00B24477"/>
    <w:rsid w:val="00B25C22"/>
    <w:rsid w:val="00B27B42"/>
    <w:rsid w:val="00B31B00"/>
    <w:rsid w:val="00B3444E"/>
    <w:rsid w:val="00B34FDD"/>
    <w:rsid w:val="00B442D2"/>
    <w:rsid w:val="00B460DE"/>
    <w:rsid w:val="00B54C7A"/>
    <w:rsid w:val="00B64D1E"/>
    <w:rsid w:val="00B71628"/>
    <w:rsid w:val="00B81572"/>
    <w:rsid w:val="00B8175C"/>
    <w:rsid w:val="00B84179"/>
    <w:rsid w:val="00B867D3"/>
    <w:rsid w:val="00BA5669"/>
    <w:rsid w:val="00BA70E4"/>
    <w:rsid w:val="00BC0DB7"/>
    <w:rsid w:val="00BC1105"/>
    <w:rsid w:val="00BD5DE7"/>
    <w:rsid w:val="00C014FF"/>
    <w:rsid w:val="00C16451"/>
    <w:rsid w:val="00C27C06"/>
    <w:rsid w:val="00C44F24"/>
    <w:rsid w:val="00C47072"/>
    <w:rsid w:val="00C54238"/>
    <w:rsid w:val="00C6616F"/>
    <w:rsid w:val="00C66940"/>
    <w:rsid w:val="00C77A45"/>
    <w:rsid w:val="00C86AF9"/>
    <w:rsid w:val="00CA56B8"/>
    <w:rsid w:val="00CB70BC"/>
    <w:rsid w:val="00CD1F24"/>
    <w:rsid w:val="00CD20CA"/>
    <w:rsid w:val="00CE0EC3"/>
    <w:rsid w:val="00CE438C"/>
    <w:rsid w:val="00CE540A"/>
    <w:rsid w:val="00CF118C"/>
    <w:rsid w:val="00D068C3"/>
    <w:rsid w:val="00D078F0"/>
    <w:rsid w:val="00D31913"/>
    <w:rsid w:val="00D47A17"/>
    <w:rsid w:val="00D7254C"/>
    <w:rsid w:val="00D90D54"/>
    <w:rsid w:val="00D93509"/>
    <w:rsid w:val="00DA6029"/>
    <w:rsid w:val="00DA7A4B"/>
    <w:rsid w:val="00DB71C1"/>
    <w:rsid w:val="00DC2263"/>
    <w:rsid w:val="00DC70DF"/>
    <w:rsid w:val="00E032A2"/>
    <w:rsid w:val="00E05790"/>
    <w:rsid w:val="00E20466"/>
    <w:rsid w:val="00E378B4"/>
    <w:rsid w:val="00E40D4A"/>
    <w:rsid w:val="00E4709A"/>
    <w:rsid w:val="00E55CA6"/>
    <w:rsid w:val="00E745EA"/>
    <w:rsid w:val="00E84815"/>
    <w:rsid w:val="00E870D4"/>
    <w:rsid w:val="00E87667"/>
    <w:rsid w:val="00EA0516"/>
    <w:rsid w:val="00EA3625"/>
    <w:rsid w:val="00EA4BCD"/>
    <w:rsid w:val="00EA761A"/>
    <w:rsid w:val="00EB5DB5"/>
    <w:rsid w:val="00ED70B8"/>
    <w:rsid w:val="00EE0727"/>
    <w:rsid w:val="00EF2E8E"/>
    <w:rsid w:val="00EF4FB8"/>
    <w:rsid w:val="00F00579"/>
    <w:rsid w:val="00F20B1B"/>
    <w:rsid w:val="00F22180"/>
    <w:rsid w:val="00F45B71"/>
    <w:rsid w:val="00F61D1C"/>
    <w:rsid w:val="00F62F11"/>
    <w:rsid w:val="00F76127"/>
    <w:rsid w:val="00F904B3"/>
    <w:rsid w:val="00FA21C4"/>
    <w:rsid w:val="00FB5A6B"/>
    <w:rsid w:val="00FC26FB"/>
    <w:rsid w:val="00FC4979"/>
    <w:rsid w:val="00FD70DC"/>
    <w:rsid w:val="00FD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uiPriority w:val="1"/>
    <w:qFormat/>
    <w:rsid w:val="00251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C967-2853-404A-BD34-02F78181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Gadelshina</cp:lastModifiedBy>
  <cp:revision>26</cp:revision>
  <cp:lastPrinted>2019-08-20T06:34:00Z</cp:lastPrinted>
  <dcterms:created xsi:type="dcterms:W3CDTF">2019-07-10T11:09:00Z</dcterms:created>
  <dcterms:modified xsi:type="dcterms:W3CDTF">2019-08-20T06:36:00Z</dcterms:modified>
</cp:coreProperties>
</file>